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38A" w:rsidRPr="00D3438A" w:rsidRDefault="00D3438A" w:rsidP="00D34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8A">
        <w:rPr>
          <w:rFonts w:ascii="Times New Roman" w:hAnsi="Times New Roman" w:cs="Times New Roman"/>
          <w:b/>
          <w:sz w:val="28"/>
          <w:szCs w:val="28"/>
        </w:rPr>
        <w:t>Казанская межрайонная природоохранная прокуратура разъясняет</w:t>
      </w:r>
      <w:r w:rsidRPr="00D3438A">
        <w:rPr>
          <w:rFonts w:ascii="Times New Roman" w:hAnsi="Times New Roman" w:cs="Times New Roman"/>
          <w:sz w:val="28"/>
          <w:szCs w:val="28"/>
        </w:rPr>
        <w:t>, что на хозяйствующие субъекты, ведущие хозяйственную и (или) иную деятельность на объектах I категории, возлагается обязанность получить комплексное экологическое разрешение.</w:t>
      </w:r>
    </w:p>
    <w:p w:rsidR="00D3438A" w:rsidRPr="00D3438A" w:rsidRDefault="00D3438A" w:rsidP="00D34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8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29.10.2024 № 1452 внесены изменения в порядок рассмотрения заявок на получение таких разрешений и их выдачи.</w:t>
      </w:r>
    </w:p>
    <w:p w:rsidR="00D3438A" w:rsidRPr="00D3438A" w:rsidRDefault="00D3438A" w:rsidP="00D34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8A">
        <w:rPr>
          <w:rFonts w:ascii="Times New Roman" w:hAnsi="Times New Roman" w:cs="Times New Roman"/>
          <w:sz w:val="28"/>
          <w:szCs w:val="28"/>
        </w:rPr>
        <w:t>Значительно сокращен максимальный срок выдачи разрешения (с 63 до 27 рабочих дней).</w:t>
      </w:r>
    </w:p>
    <w:p w:rsidR="00D3438A" w:rsidRPr="00D3438A" w:rsidRDefault="00D3438A" w:rsidP="00D34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8A">
        <w:rPr>
          <w:rFonts w:ascii="Times New Roman" w:hAnsi="Times New Roman" w:cs="Times New Roman"/>
          <w:sz w:val="28"/>
          <w:szCs w:val="28"/>
        </w:rPr>
        <w:t>Предусмотрена возможность корректировки поданной заявки в случаях несоответствия формы и содержания заявки, а также прилагаемых к ней документов установленным требованиям; наличия в заявке ошибок (описок, опечаток или технических ошибок); наличия у территориального органа Росприроднадзора сведений о несоответствии представленных в заявке отдельных данных сведениям, содержащимся в государственном реестре объектов, оказывающих негативное воздействие на окружающую среду.</w:t>
      </w:r>
    </w:p>
    <w:p w:rsidR="00D3438A" w:rsidRPr="00D3438A" w:rsidRDefault="00D3438A" w:rsidP="00D34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8A">
        <w:rPr>
          <w:rFonts w:ascii="Times New Roman" w:hAnsi="Times New Roman" w:cs="Times New Roman"/>
          <w:sz w:val="28"/>
          <w:szCs w:val="28"/>
        </w:rPr>
        <w:t>Если предприятием получена информация территориального органа Росприроднадзора о необходимости корректировки заявки, то хозяйствующий субъект вправе в течение 5 рабочих дней после дня получения информации устранить замечания и направить доработанную заявку через Государственную информационную систему промышленности в уполномоченный орган.</w:t>
      </w:r>
    </w:p>
    <w:p w:rsidR="00D3438A" w:rsidRPr="00D3438A" w:rsidRDefault="00D3438A" w:rsidP="00D34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8A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по выдаче разрешения приостанавливается на срок доработки заявки.</w:t>
      </w:r>
    </w:p>
    <w:p w:rsidR="00D3438A" w:rsidRPr="00D3438A" w:rsidRDefault="00D3438A" w:rsidP="00D34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8A">
        <w:rPr>
          <w:rFonts w:ascii="Times New Roman" w:hAnsi="Times New Roman" w:cs="Times New Roman"/>
          <w:sz w:val="28"/>
          <w:szCs w:val="28"/>
        </w:rPr>
        <w:t>Территориальный орган Росприроднадзора в течение 1 рабочего дня после дня поступления доработанной заявки и прилагаемых к ней документов проверяет их форму и содержание и информирует заявителя о приеме к рассмотрению заявки либо об отказе в приеме к рассмотрению заявки.</w:t>
      </w:r>
    </w:p>
    <w:p w:rsidR="00D3438A" w:rsidRPr="00D3438A" w:rsidRDefault="00D3438A" w:rsidP="00D34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8A">
        <w:rPr>
          <w:rFonts w:ascii="Times New Roman" w:hAnsi="Times New Roman" w:cs="Times New Roman"/>
          <w:sz w:val="28"/>
          <w:szCs w:val="28"/>
        </w:rPr>
        <w:t>Установлен перечень замечаний, которые могут быть выданы территориальным органом Росприроднадзора заявителю по итогам рассмотрения заявки и прилагаемых к ней документов.</w:t>
      </w:r>
    </w:p>
    <w:p w:rsidR="00656C8C" w:rsidRPr="003C6F04" w:rsidRDefault="00656C8C" w:rsidP="003C6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6C8C" w:rsidRPr="003C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4658"/>
    <w:rsid w:val="00006B9C"/>
    <w:rsid w:val="000808DB"/>
    <w:rsid w:val="002B7F4F"/>
    <w:rsid w:val="002C6B63"/>
    <w:rsid w:val="00300DFC"/>
    <w:rsid w:val="00302DA9"/>
    <w:rsid w:val="0033767D"/>
    <w:rsid w:val="00390848"/>
    <w:rsid w:val="00397956"/>
    <w:rsid w:val="003C6F04"/>
    <w:rsid w:val="003C745F"/>
    <w:rsid w:val="004E7A7C"/>
    <w:rsid w:val="005540EB"/>
    <w:rsid w:val="00583C9F"/>
    <w:rsid w:val="00656C8C"/>
    <w:rsid w:val="00690E09"/>
    <w:rsid w:val="006B0D66"/>
    <w:rsid w:val="006B150A"/>
    <w:rsid w:val="007A0AA4"/>
    <w:rsid w:val="00912F87"/>
    <w:rsid w:val="009226C6"/>
    <w:rsid w:val="009C1B28"/>
    <w:rsid w:val="00A94658"/>
    <w:rsid w:val="00A95AD3"/>
    <w:rsid w:val="00AD004D"/>
    <w:rsid w:val="00AD64FF"/>
    <w:rsid w:val="00BD7930"/>
    <w:rsid w:val="00C85068"/>
    <w:rsid w:val="00D0785E"/>
    <w:rsid w:val="00D3438A"/>
    <w:rsid w:val="00D51243"/>
    <w:rsid w:val="00DD7478"/>
    <w:rsid w:val="00E706B4"/>
    <w:rsid w:val="00F53639"/>
    <w:rsid w:val="00FD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7806"/>
  <w15:docId w15:val="{278555C2-8BF3-4C1A-BF24-22A94ACA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Артамонов Максим Николаевич</cp:lastModifiedBy>
  <cp:revision>46</cp:revision>
  <dcterms:created xsi:type="dcterms:W3CDTF">2023-05-30T06:05:00Z</dcterms:created>
  <dcterms:modified xsi:type="dcterms:W3CDTF">2024-11-28T09:41:00Z</dcterms:modified>
</cp:coreProperties>
</file>